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889" w:type="dxa"/>
        <w:tblInd w:w="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B3018" w:rsidTr="009948CB">
        <w:tc>
          <w:tcPr>
            <w:tcW w:w="9889" w:type="dxa"/>
          </w:tcPr>
          <w:p w:rsidR="00AB3018" w:rsidRDefault="00AB3018" w:rsidP="0085548E">
            <w:pPr>
              <w:tabs>
                <w:tab w:val="left" w:pos="630"/>
                <w:tab w:val="center" w:pos="4657"/>
              </w:tabs>
              <w:ind w:left="-108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ab/>
            </w:r>
            <w:r>
              <w:rPr>
                <w:b/>
                <w:noProof/>
                <w:sz w:val="28"/>
                <w:szCs w:val="28"/>
              </w:rPr>
              <w:tab/>
            </w:r>
            <w:r w:rsidRPr="0085548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E9A41B7" wp14:editId="4ED7BCBB">
                  <wp:extent cx="1382394" cy="1028236"/>
                  <wp:effectExtent l="0" t="0" r="8890" b="635"/>
                  <wp:docPr id="4" name="Picture 2" descr="C:\Users\Asus\Desktop\PHOTO-2023-01-24-10-01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Asus\Desktop\PHOTO-2023-01-24-10-01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07" cy="1043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5703510" wp14:editId="7CB08C90">
                  <wp:extent cx="1524000" cy="1526353"/>
                  <wp:effectExtent l="0" t="0" r="0" b="0"/>
                  <wp:docPr id="2" name="Рисунок 2" descr="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352" cy="1528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C0D63C8" wp14:editId="48B99FAF">
                  <wp:extent cx="1152525" cy="1019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018" w:rsidRDefault="00AB3018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B3018" w:rsidRDefault="00AB3018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ПОЛОЖЕНИЕ</w:t>
            </w:r>
          </w:p>
          <w:p w:rsidR="00AB3018" w:rsidRDefault="00AB301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</w:t>
            </w:r>
            <w:r>
              <w:rPr>
                <w:b/>
                <w:bCs/>
                <w:sz w:val="28"/>
                <w:szCs w:val="28"/>
                <w:lang w:val="en-US"/>
              </w:rPr>
              <w:t>VII</w:t>
            </w:r>
            <w:r w:rsidRPr="0055762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РЕСПУБЛИКАНСКОГО КОНКУРСА ЮНЫХ МУЗЫКАНТОВ «МАЛЫЕ ГОРОДА»-2023,</w:t>
            </w:r>
          </w:p>
          <w:p w:rsidR="00AB3018" w:rsidRDefault="00AB3018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посвященный Году народных культур и традиций </w:t>
            </w:r>
          </w:p>
          <w:p w:rsidR="00AB3018" w:rsidRDefault="00AB3018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57625" w:rsidRDefault="00557625" w:rsidP="002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КУЛЬТУРЫ РЕСПУБЛИКИ ТАТАРСТАН</w:t>
      </w:r>
    </w:p>
    <w:p w:rsidR="00557625" w:rsidRDefault="00557625" w:rsidP="002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ИСПОЛКОМ ЕЛАБУЖСКОГО МУНИЦИПАЛЬНОГО РАЙОНА</w:t>
      </w:r>
    </w:p>
    <w:p w:rsidR="00557625" w:rsidRDefault="00557625" w:rsidP="002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У «УПРАВЛЕНИЕ КУЛЬТУРЫ ИСПОЛНИТЕЛЬНОГО КОМИТЕТА ЕМР»</w:t>
      </w:r>
    </w:p>
    <w:p w:rsidR="00557625" w:rsidRDefault="00557625" w:rsidP="002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ДО «ДМШ №1 ИМ. Э. БАКИРОВА» ЕМР РТ</w:t>
      </w:r>
    </w:p>
    <w:p w:rsidR="00557625" w:rsidRDefault="00557625" w:rsidP="002C3D7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7625" w:rsidRDefault="00557625" w:rsidP="002C3D77">
      <w:pPr>
        <w:jc w:val="both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ЦЕЛИ И ЗАДАЧИ КОНКУРСА</w:t>
      </w:r>
      <w:r>
        <w:rPr>
          <w:b/>
          <w:sz w:val="28"/>
          <w:szCs w:val="28"/>
          <w:u w:val="single"/>
        </w:rPr>
        <w:t>:</w:t>
      </w:r>
    </w:p>
    <w:p w:rsidR="008F24DE" w:rsidRDefault="008F24DE" w:rsidP="002C3D77">
      <w:pPr>
        <w:jc w:val="both"/>
        <w:rPr>
          <w:b/>
          <w:sz w:val="28"/>
          <w:szCs w:val="28"/>
          <w:u w:val="single"/>
        </w:rPr>
      </w:pPr>
    </w:p>
    <w:p w:rsidR="00557625" w:rsidRDefault="00557625" w:rsidP="002C3D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развитие музыкального, эстетического воспитания детей и популяризация детского исполнительного искусства; </w:t>
      </w:r>
    </w:p>
    <w:p w:rsidR="00557625" w:rsidRDefault="00557625" w:rsidP="002C3D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выявление наиболее одаренных и перспективных юных исполнителей;</w:t>
      </w:r>
    </w:p>
    <w:p w:rsidR="00557625" w:rsidRDefault="00557625" w:rsidP="002C3D7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содействие развитию детских творческих контактов и сотрудничества между ДМШ </w:t>
      </w:r>
      <w:r w:rsidR="0032050C">
        <w:t xml:space="preserve">и ДШИ малых городов Республики </w:t>
      </w:r>
      <w:r>
        <w:t>Татарстан.</w:t>
      </w:r>
    </w:p>
    <w:p w:rsidR="00557625" w:rsidRDefault="00557625" w:rsidP="002C3D77">
      <w:pPr>
        <w:ind w:left="360"/>
        <w:jc w:val="both"/>
        <w:rPr>
          <w:b/>
        </w:rPr>
      </w:pPr>
      <w:r>
        <w:rPr>
          <w:b/>
        </w:rPr>
        <w:t>1. Условия конкурса:</w:t>
      </w:r>
    </w:p>
    <w:p w:rsidR="00557625" w:rsidRDefault="00557625" w:rsidP="002C3D77">
      <w:pPr>
        <w:jc w:val="both"/>
        <w:rPr>
          <w:b/>
        </w:rPr>
      </w:pPr>
      <w:r>
        <w:rPr>
          <w:b/>
        </w:rPr>
        <w:t>Конкурс проводится очном формате.</w:t>
      </w:r>
    </w:p>
    <w:p w:rsidR="00557625" w:rsidRDefault="00557625" w:rsidP="002C3D77">
      <w:pPr>
        <w:ind w:firstLine="708"/>
        <w:jc w:val="both"/>
      </w:pPr>
      <w:r>
        <w:t xml:space="preserve">В конкурсе могут принимать участие </w:t>
      </w:r>
      <w:proofErr w:type="gramStart"/>
      <w:r>
        <w:t>обучающиеся</w:t>
      </w:r>
      <w:proofErr w:type="gramEnd"/>
      <w:r>
        <w:t xml:space="preserve"> ДМШ и ДШИ малых городов РТ с населением до 100 тысяч человек по основным жанрам: «ИНСТРУМЕНТАЛЬНЫЙ ЖАНР», «ВОКАЛ». </w:t>
      </w:r>
    </w:p>
    <w:p w:rsidR="00557625" w:rsidRDefault="00557625" w:rsidP="002C3D77">
      <w:pPr>
        <w:jc w:val="both"/>
      </w:pPr>
    </w:p>
    <w:p w:rsidR="00557625" w:rsidRDefault="00557625" w:rsidP="002C3D77">
      <w:pPr>
        <w:jc w:val="both"/>
        <w:rPr>
          <w:b/>
        </w:rPr>
      </w:pPr>
      <w:r>
        <w:rPr>
          <w:b/>
        </w:rPr>
        <w:t xml:space="preserve">Заявки и материалы для участия в конкурсе принимаются в период с 15 – </w:t>
      </w:r>
      <w:r w:rsidR="00B34287">
        <w:rPr>
          <w:b/>
        </w:rPr>
        <w:t xml:space="preserve">31 марта 2023 года включительно. Обязательно: </w:t>
      </w:r>
      <w:r w:rsidR="00B34287" w:rsidRPr="002C3D77">
        <w:rPr>
          <w:b/>
          <w:i/>
        </w:rPr>
        <w:t>тема письма «Малые города».</w:t>
      </w:r>
    </w:p>
    <w:p w:rsidR="00557625" w:rsidRDefault="00557625" w:rsidP="002C3D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 конкурса 7 апреля 2023 года.</w:t>
      </w:r>
    </w:p>
    <w:p w:rsidR="00557625" w:rsidRDefault="00557625" w:rsidP="002C3D77">
      <w:pPr>
        <w:jc w:val="both"/>
        <w:rPr>
          <w:sz w:val="22"/>
        </w:rPr>
      </w:pPr>
    </w:p>
    <w:p w:rsidR="00557625" w:rsidRDefault="00557625" w:rsidP="002C3D77">
      <w:pPr>
        <w:pStyle w:val="2"/>
        <w:numPr>
          <w:ilvl w:val="0"/>
          <w:numId w:val="2"/>
        </w:numPr>
        <w:tabs>
          <w:tab w:val="left" w:pos="0"/>
        </w:tabs>
        <w:ind w:right="153"/>
        <w:jc w:val="both"/>
        <w:rPr>
          <w:rFonts w:ascii="Times New Roman" w:hAnsi="Times New Roman"/>
          <w:b/>
          <w:i w:val="0"/>
          <w:sz w:val="22"/>
          <w:szCs w:val="24"/>
          <w:u w:val="single"/>
        </w:rPr>
      </w:pPr>
      <w:r>
        <w:rPr>
          <w:rFonts w:ascii="Times New Roman" w:hAnsi="Times New Roman"/>
          <w:b/>
          <w:i w:val="0"/>
          <w:sz w:val="22"/>
          <w:szCs w:val="24"/>
          <w:u w:val="single"/>
        </w:rPr>
        <w:t>НОМИНАЦИЯ «ФОРТЕПИАНО»: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  <w:u w:val="single"/>
        </w:rPr>
      </w:pPr>
    </w:p>
    <w:p w:rsidR="00557625" w:rsidRDefault="00557625" w:rsidP="002C3D77">
      <w:pPr>
        <w:pStyle w:val="2"/>
        <w:numPr>
          <w:ilvl w:val="0"/>
          <w:numId w:val="8"/>
        </w:numPr>
        <w:tabs>
          <w:tab w:val="left" w:pos="0"/>
        </w:tabs>
        <w:ind w:left="0" w:right="153" w:firstLine="0"/>
        <w:jc w:val="both"/>
        <w:rPr>
          <w:rFonts w:ascii="Times New Roman" w:hAnsi="Times New Roman"/>
          <w:i w:val="0"/>
          <w:szCs w:val="24"/>
          <w:u w:val="single"/>
        </w:rPr>
      </w:pPr>
      <w:r>
        <w:rPr>
          <w:rFonts w:ascii="Times New Roman" w:hAnsi="Times New Roman"/>
          <w:i w:val="0"/>
          <w:szCs w:val="24"/>
          <w:u w:val="single"/>
        </w:rPr>
        <w:t>Соло</w:t>
      </w:r>
    </w:p>
    <w:p w:rsidR="00557625" w:rsidRDefault="00557625" w:rsidP="002C3D77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Ансамбли</w:t>
      </w:r>
      <w:r>
        <w:rPr>
          <w:rFonts w:ascii="Verdana" w:hAnsi="Verdana"/>
          <w:sz w:val="17"/>
          <w:szCs w:val="17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малых форм (дуэт, трио, квартет)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</w:p>
    <w:p w:rsidR="002C3D77" w:rsidRDefault="002C3D77" w:rsidP="002C3D77">
      <w:pPr>
        <w:pStyle w:val="2"/>
        <w:numPr>
          <w:ilvl w:val="0"/>
          <w:numId w:val="8"/>
        </w:numPr>
        <w:tabs>
          <w:tab w:val="left" w:pos="0"/>
        </w:tabs>
        <w:ind w:left="0" w:right="153" w:firstLine="0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1</w:t>
      </w:r>
      <w:r w:rsidR="00557625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возрастная категория: 8-9 лет</w:t>
      </w:r>
    </w:p>
    <w:p w:rsidR="00557625" w:rsidRDefault="00557625" w:rsidP="002C3D77">
      <w:pPr>
        <w:pStyle w:val="2"/>
        <w:numPr>
          <w:ilvl w:val="0"/>
          <w:numId w:val="8"/>
        </w:numPr>
        <w:tabs>
          <w:tab w:val="left" w:pos="0"/>
        </w:tabs>
        <w:ind w:left="0" w:right="153" w:firstLine="0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2 возрастная категория: 10-11 лет</w:t>
      </w:r>
    </w:p>
    <w:p w:rsidR="00557625" w:rsidRDefault="00557625" w:rsidP="002C3D77">
      <w:pPr>
        <w:pStyle w:val="2"/>
        <w:numPr>
          <w:ilvl w:val="0"/>
          <w:numId w:val="8"/>
        </w:numPr>
        <w:tabs>
          <w:tab w:val="left" w:pos="0"/>
        </w:tabs>
        <w:ind w:left="0" w:right="153" w:firstLine="0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3 возрастная категория: 12-13 лет</w:t>
      </w:r>
    </w:p>
    <w:p w:rsidR="00557625" w:rsidRDefault="00557625" w:rsidP="002C3D77">
      <w:pPr>
        <w:pStyle w:val="2"/>
        <w:numPr>
          <w:ilvl w:val="0"/>
          <w:numId w:val="8"/>
        </w:numPr>
        <w:tabs>
          <w:tab w:val="left" w:pos="0"/>
        </w:tabs>
        <w:ind w:left="0" w:right="153" w:firstLine="0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4 возрастная категория: 14-16 лет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Участники номинации «Соло» исполняют два разнохарактерных произведения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Участники номинации «Ансамбли малых форм» исполняют 1 произведение.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</w:p>
    <w:p w:rsidR="00557625" w:rsidRDefault="002C3D77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szCs w:val="24"/>
        </w:rPr>
        <w:tab/>
      </w:r>
      <w:r w:rsidR="0055762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i w:val="0"/>
          <w:szCs w:val="24"/>
        </w:rPr>
      </w:pPr>
    </w:p>
    <w:p w:rsidR="00557625" w:rsidRDefault="00557625" w:rsidP="002C3D77">
      <w:pPr>
        <w:pStyle w:val="2"/>
        <w:numPr>
          <w:ilvl w:val="0"/>
          <w:numId w:val="2"/>
        </w:numPr>
        <w:tabs>
          <w:tab w:val="left" w:pos="0"/>
        </w:tabs>
        <w:ind w:right="153"/>
        <w:jc w:val="both"/>
        <w:rPr>
          <w:rFonts w:ascii="Times New Roman" w:hAnsi="Times New Roman"/>
          <w:b/>
          <w:i w:val="0"/>
          <w:sz w:val="22"/>
          <w:szCs w:val="24"/>
          <w:u w:val="single"/>
        </w:rPr>
      </w:pPr>
      <w:r>
        <w:rPr>
          <w:rFonts w:ascii="Times New Roman" w:hAnsi="Times New Roman"/>
          <w:b/>
          <w:i w:val="0"/>
          <w:sz w:val="22"/>
          <w:szCs w:val="24"/>
          <w:u w:val="single"/>
        </w:rPr>
        <w:t>НОМИНАЦИЯ «СТРУННО-СМЫЧКОВЫЕ ИНСТРУМЕНТЫ»:</w:t>
      </w:r>
    </w:p>
    <w:p w:rsidR="00B34287" w:rsidRDefault="00B34287" w:rsidP="002C3D77">
      <w:pPr>
        <w:pStyle w:val="2"/>
        <w:tabs>
          <w:tab w:val="left" w:pos="0"/>
        </w:tabs>
        <w:ind w:left="720" w:right="153"/>
        <w:jc w:val="both"/>
        <w:rPr>
          <w:rFonts w:ascii="Times New Roman" w:hAnsi="Times New Roman"/>
          <w:b/>
          <w:i w:val="0"/>
          <w:sz w:val="22"/>
          <w:szCs w:val="24"/>
          <w:u w:val="single"/>
        </w:rPr>
      </w:pPr>
    </w:p>
    <w:p w:rsidR="0032050C" w:rsidRPr="0032050C" w:rsidRDefault="00557625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 w:rsidRPr="0032050C">
        <w:rPr>
          <w:rFonts w:ascii="Times New Roman" w:hAnsi="Times New Roman"/>
          <w:i w:val="0"/>
          <w:szCs w:val="24"/>
          <w:u w:val="single"/>
        </w:rPr>
        <w:t>Соло</w:t>
      </w:r>
    </w:p>
    <w:p w:rsidR="00557625" w:rsidRDefault="00557625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 w:rsidRPr="0032050C">
        <w:rPr>
          <w:rFonts w:ascii="Times New Roman" w:hAnsi="Times New Roman"/>
          <w:szCs w:val="24"/>
          <w:u w:val="single"/>
        </w:rPr>
        <w:t>Ансамбли</w:t>
      </w:r>
      <w:r w:rsidRPr="0032050C">
        <w:rPr>
          <w:rFonts w:ascii="Verdana" w:hAnsi="Verdana"/>
          <w:sz w:val="17"/>
          <w:szCs w:val="17"/>
          <w:u w:val="single"/>
          <w:shd w:val="clear" w:color="auto" w:fill="FFFFFF"/>
        </w:rPr>
        <w:t xml:space="preserve"> </w:t>
      </w:r>
      <w:r w:rsidRPr="0032050C">
        <w:rPr>
          <w:rFonts w:ascii="Times New Roman" w:hAnsi="Times New Roman"/>
          <w:szCs w:val="24"/>
          <w:u w:val="single"/>
        </w:rPr>
        <w:t>малых форм (дуэт, трио, квартет)</w:t>
      </w:r>
    </w:p>
    <w:p w:rsidR="0032050C" w:rsidRDefault="0032050C" w:rsidP="0032050C">
      <w:pPr>
        <w:pStyle w:val="2"/>
        <w:tabs>
          <w:tab w:val="left" w:pos="0"/>
        </w:tabs>
        <w:ind w:left="142" w:right="153"/>
        <w:jc w:val="both"/>
        <w:rPr>
          <w:rFonts w:ascii="Times New Roman" w:hAnsi="Times New Roman"/>
          <w:szCs w:val="24"/>
          <w:u w:val="single"/>
        </w:rPr>
      </w:pP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1 возрастная категория: 8-9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2 возрастная категория 10-11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3 возрастная категория 12-13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4 возрастная</w:t>
      </w:r>
      <w:r>
        <w:rPr>
          <w:rFonts w:ascii="Times New Roman" w:hAnsi="Times New Roman"/>
          <w:i w:val="0"/>
          <w:szCs w:val="24"/>
        </w:rPr>
        <w:t xml:space="preserve"> категория 14-16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Участники номинации «Соло» исполняют два разнохарактерных произведения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Участники номинации «Ансамбли малых форм» исполняют 1 произведение.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</w:p>
    <w:p w:rsidR="00557625" w:rsidRDefault="002C3D77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szCs w:val="24"/>
        </w:rPr>
        <w:tab/>
      </w:r>
      <w:r w:rsidR="0055762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557625" w:rsidRDefault="00557625" w:rsidP="002C3D7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625" w:rsidRDefault="00557625" w:rsidP="002C3D77">
      <w:pPr>
        <w:pStyle w:val="2"/>
        <w:numPr>
          <w:ilvl w:val="0"/>
          <w:numId w:val="2"/>
        </w:numPr>
        <w:tabs>
          <w:tab w:val="left" w:pos="0"/>
        </w:tabs>
        <w:ind w:right="153"/>
        <w:jc w:val="both"/>
        <w:rPr>
          <w:rFonts w:ascii="Times New Roman" w:hAnsi="Times New Roman"/>
          <w:b/>
          <w:i w:val="0"/>
          <w:sz w:val="22"/>
          <w:szCs w:val="24"/>
          <w:u w:val="single"/>
        </w:rPr>
      </w:pPr>
      <w:r>
        <w:rPr>
          <w:rFonts w:ascii="Times New Roman" w:hAnsi="Times New Roman"/>
          <w:b/>
          <w:i w:val="0"/>
          <w:sz w:val="22"/>
          <w:szCs w:val="24"/>
          <w:u w:val="single"/>
        </w:rPr>
        <w:t>НОМИНАЦИЯ «НАРОДНЫЕ ИНСТРУМЕНТЫ (БАЯН, АККОРДЕОН)»:</w:t>
      </w:r>
    </w:p>
    <w:p w:rsidR="0032050C" w:rsidRDefault="0032050C" w:rsidP="0032050C">
      <w:pPr>
        <w:pStyle w:val="a4"/>
        <w:ind w:left="720"/>
        <w:jc w:val="both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:rsid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Соло</w:t>
      </w:r>
    </w:p>
    <w:p w:rsidR="0032050C" w:rsidRPr="0032050C" w:rsidRDefault="0032050C" w:rsidP="0032050C">
      <w:pPr>
        <w:pStyle w:val="2"/>
        <w:tabs>
          <w:tab w:val="left" w:pos="0"/>
        </w:tabs>
        <w:ind w:left="142" w:right="153"/>
        <w:jc w:val="both"/>
        <w:rPr>
          <w:rFonts w:ascii="Times New Roman" w:hAnsi="Times New Roman"/>
          <w:szCs w:val="24"/>
          <w:u w:val="single"/>
        </w:rPr>
      </w:pP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1 возрастная категория: 9-10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2 возрастная категория 1</w:t>
      </w:r>
      <w:r>
        <w:rPr>
          <w:rFonts w:ascii="Times New Roman" w:hAnsi="Times New Roman"/>
          <w:i w:val="0"/>
          <w:szCs w:val="24"/>
        </w:rPr>
        <w:t>1</w:t>
      </w:r>
      <w:r w:rsidRPr="0032050C">
        <w:rPr>
          <w:rFonts w:ascii="Times New Roman" w:hAnsi="Times New Roman"/>
          <w:i w:val="0"/>
          <w:szCs w:val="24"/>
        </w:rPr>
        <w:t>-1</w:t>
      </w:r>
      <w:r>
        <w:rPr>
          <w:rFonts w:ascii="Times New Roman" w:hAnsi="Times New Roman"/>
          <w:i w:val="0"/>
          <w:szCs w:val="24"/>
        </w:rPr>
        <w:t>2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3 возрастная категория 1</w:t>
      </w:r>
      <w:r>
        <w:rPr>
          <w:rFonts w:ascii="Times New Roman" w:hAnsi="Times New Roman"/>
          <w:i w:val="0"/>
          <w:szCs w:val="24"/>
        </w:rPr>
        <w:t>3</w:t>
      </w:r>
      <w:r w:rsidRPr="0032050C">
        <w:rPr>
          <w:rFonts w:ascii="Times New Roman" w:hAnsi="Times New Roman"/>
          <w:i w:val="0"/>
          <w:szCs w:val="24"/>
        </w:rPr>
        <w:t>-1</w:t>
      </w:r>
      <w:r>
        <w:rPr>
          <w:rFonts w:ascii="Times New Roman" w:hAnsi="Times New Roman"/>
          <w:i w:val="0"/>
          <w:szCs w:val="24"/>
        </w:rPr>
        <w:t>4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4 возрастная</w:t>
      </w:r>
      <w:r>
        <w:rPr>
          <w:rFonts w:ascii="Times New Roman" w:hAnsi="Times New Roman"/>
          <w:i w:val="0"/>
          <w:szCs w:val="24"/>
        </w:rPr>
        <w:t xml:space="preserve"> категория 15-16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Default="0032050C" w:rsidP="0032050C">
      <w:pPr>
        <w:pStyle w:val="a4"/>
        <w:ind w:left="720"/>
        <w:jc w:val="both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:rsidR="00557625" w:rsidRDefault="0032050C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Участники </w:t>
      </w:r>
      <w:r w:rsidR="00557625">
        <w:rPr>
          <w:rFonts w:ascii="Times New Roman" w:hAnsi="Times New Roman"/>
          <w:b/>
          <w:szCs w:val="24"/>
        </w:rPr>
        <w:t>исполняют два разнохарактерных произведения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</w:p>
    <w:p w:rsidR="00557625" w:rsidRDefault="0032050C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szCs w:val="24"/>
        </w:rPr>
        <w:tab/>
      </w:r>
      <w:r w:rsidR="0055762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557625" w:rsidRDefault="00557625" w:rsidP="002C3D77">
      <w:pPr>
        <w:pStyle w:val="2"/>
        <w:tabs>
          <w:tab w:val="left" w:pos="426"/>
        </w:tabs>
        <w:ind w:left="426" w:right="153"/>
        <w:jc w:val="both"/>
        <w:rPr>
          <w:rFonts w:ascii="Times New Roman" w:hAnsi="Times New Roman"/>
          <w:b/>
          <w:i w:val="0"/>
          <w:sz w:val="22"/>
          <w:szCs w:val="24"/>
        </w:rPr>
      </w:pPr>
    </w:p>
    <w:p w:rsidR="00557625" w:rsidRDefault="0032050C" w:rsidP="002C3D77">
      <w:pPr>
        <w:pStyle w:val="2"/>
        <w:tabs>
          <w:tab w:val="left" w:pos="426"/>
        </w:tabs>
        <w:ind w:left="426" w:right="153"/>
        <w:jc w:val="both"/>
        <w:rPr>
          <w:rFonts w:ascii="Times New Roman" w:hAnsi="Times New Roman"/>
          <w:b/>
          <w:i w:val="0"/>
          <w:sz w:val="22"/>
          <w:szCs w:val="24"/>
          <w:u w:val="single"/>
        </w:rPr>
      </w:pPr>
      <w:r>
        <w:rPr>
          <w:rFonts w:ascii="Times New Roman" w:hAnsi="Times New Roman"/>
          <w:b/>
          <w:i w:val="0"/>
          <w:sz w:val="22"/>
          <w:szCs w:val="24"/>
        </w:rPr>
        <w:t>4.</w:t>
      </w:r>
      <w:r>
        <w:rPr>
          <w:rFonts w:ascii="Times New Roman" w:hAnsi="Times New Roman"/>
          <w:b/>
          <w:i w:val="0"/>
          <w:sz w:val="22"/>
          <w:szCs w:val="24"/>
        </w:rPr>
        <w:tab/>
      </w:r>
      <w:r w:rsidR="00557625">
        <w:rPr>
          <w:rFonts w:ascii="Times New Roman" w:hAnsi="Times New Roman"/>
          <w:b/>
          <w:i w:val="0"/>
          <w:sz w:val="22"/>
          <w:szCs w:val="24"/>
          <w:u w:val="single"/>
        </w:rPr>
        <w:t>НОМИНАЦИЯ «НАРОДНЫЕ ИНСТРУМЕНТЫ (СТРУННО-ЩИПКОВЫЕ)»:</w:t>
      </w:r>
    </w:p>
    <w:p w:rsidR="00557625" w:rsidRDefault="00557625" w:rsidP="002C3D7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Соло</w:t>
      </w:r>
    </w:p>
    <w:p w:rsidR="0032050C" w:rsidRDefault="0032050C" w:rsidP="0032050C">
      <w:pPr>
        <w:pStyle w:val="2"/>
        <w:tabs>
          <w:tab w:val="left" w:pos="0"/>
        </w:tabs>
        <w:ind w:left="142" w:right="153"/>
        <w:jc w:val="both"/>
        <w:rPr>
          <w:rFonts w:ascii="Times New Roman" w:hAnsi="Times New Roman"/>
          <w:szCs w:val="24"/>
          <w:u w:val="single"/>
        </w:rPr>
      </w:pP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1 возрастная категория: 9-10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2 возрастная категория 11-12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3 возрастная категория 13-14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Pr="0032050C" w:rsidRDefault="0032050C" w:rsidP="0032050C">
      <w:pPr>
        <w:pStyle w:val="2"/>
        <w:numPr>
          <w:ilvl w:val="0"/>
          <w:numId w:val="9"/>
        </w:numPr>
        <w:tabs>
          <w:tab w:val="left" w:pos="0"/>
        </w:tabs>
        <w:ind w:left="142" w:right="153" w:firstLine="0"/>
        <w:jc w:val="both"/>
        <w:rPr>
          <w:rFonts w:ascii="Times New Roman" w:hAnsi="Times New Roman"/>
          <w:i w:val="0"/>
          <w:szCs w:val="24"/>
        </w:rPr>
      </w:pPr>
      <w:r w:rsidRPr="0032050C">
        <w:rPr>
          <w:rFonts w:ascii="Times New Roman" w:hAnsi="Times New Roman"/>
          <w:i w:val="0"/>
          <w:szCs w:val="24"/>
        </w:rPr>
        <w:t>4 возрастная</w:t>
      </w:r>
      <w:r>
        <w:rPr>
          <w:rFonts w:ascii="Times New Roman" w:hAnsi="Times New Roman"/>
          <w:i w:val="0"/>
          <w:szCs w:val="24"/>
        </w:rPr>
        <w:t xml:space="preserve"> категория 15-16</w:t>
      </w:r>
      <w:r w:rsidRPr="0032050C">
        <w:rPr>
          <w:rFonts w:ascii="Times New Roman" w:hAnsi="Times New Roman"/>
          <w:i w:val="0"/>
          <w:szCs w:val="24"/>
        </w:rPr>
        <w:t xml:space="preserve"> лет</w:t>
      </w:r>
    </w:p>
    <w:p w:rsidR="0032050C" w:rsidRDefault="0032050C" w:rsidP="002C3D7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57625" w:rsidRDefault="0032050C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Участники </w:t>
      </w:r>
      <w:r w:rsidR="00557625">
        <w:rPr>
          <w:rFonts w:ascii="Times New Roman" w:hAnsi="Times New Roman"/>
          <w:b/>
          <w:szCs w:val="24"/>
        </w:rPr>
        <w:t>исполняют два разнохарактерных произведения</w:t>
      </w:r>
    </w:p>
    <w:p w:rsidR="0032050C" w:rsidRDefault="0032050C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</w:p>
    <w:p w:rsidR="00557625" w:rsidRDefault="0032050C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szCs w:val="24"/>
        </w:rPr>
        <w:tab/>
      </w:r>
      <w:r w:rsidR="0055762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</w:p>
    <w:p w:rsidR="00557625" w:rsidRDefault="00557625" w:rsidP="002C3D77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НОМИНАЦИЯ «АНСАМБЛИ</w:t>
      </w:r>
      <w:r w:rsidR="00150E31">
        <w:rPr>
          <w:rFonts w:ascii="Times New Roman" w:hAnsi="Times New Roman"/>
          <w:b/>
          <w:szCs w:val="24"/>
          <w:u w:val="single"/>
        </w:rPr>
        <w:t xml:space="preserve"> НАРОДНЫХ ИНСТРУМЕНТОВ</w:t>
      </w:r>
      <w:r>
        <w:rPr>
          <w:rFonts w:ascii="Times New Roman" w:hAnsi="Times New Roman"/>
          <w:b/>
          <w:szCs w:val="24"/>
          <w:u w:val="single"/>
        </w:rPr>
        <w:t>»:</w:t>
      </w:r>
    </w:p>
    <w:p w:rsidR="00557625" w:rsidRDefault="00557625" w:rsidP="002C3D77">
      <w:pPr>
        <w:pStyle w:val="a4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57625" w:rsidRDefault="00557625" w:rsidP="0032050C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Ансамбли</w:t>
      </w:r>
      <w:r>
        <w:rPr>
          <w:rFonts w:ascii="Verdana" w:hAnsi="Verdana"/>
          <w:sz w:val="17"/>
          <w:szCs w:val="17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малых форм (дуэт, трио, квартет)</w:t>
      </w:r>
    </w:p>
    <w:p w:rsidR="00557625" w:rsidRDefault="00557625" w:rsidP="0032050C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Ансамбли средних форм (5 – 8 человек)</w:t>
      </w:r>
    </w:p>
    <w:p w:rsidR="00557625" w:rsidRDefault="00557625" w:rsidP="0032050C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Ансамбли больших форм (9 и более человек)</w:t>
      </w:r>
      <w:bookmarkStart w:id="0" w:name="_GoBack"/>
      <w:bookmarkEnd w:id="0"/>
    </w:p>
    <w:p w:rsidR="00557625" w:rsidRDefault="00557625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b/>
          <w:szCs w:val="24"/>
        </w:rPr>
      </w:pPr>
    </w:p>
    <w:p w:rsidR="00557625" w:rsidRDefault="00150E31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Участники исполняют одно</w:t>
      </w:r>
      <w:r w:rsidR="00EA76B7">
        <w:rPr>
          <w:rFonts w:ascii="Times New Roman" w:hAnsi="Times New Roman"/>
          <w:b/>
          <w:szCs w:val="24"/>
        </w:rPr>
        <w:t xml:space="preserve"> </w:t>
      </w:r>
      <w:r w:rsidR="00557625">
        <w:rPr>
          <w:rFonts w:ascii="Times New Roman" w:hAnsi="Times New Roman"/>
          <w:b/>
          <w:szCs w:val="24"/>
        </w:rPr>
        <w:t>произведени</w:t>
      </w:r>
      <w:r>
        <w:rPr>
          <w:rFonts w:ascii="Times New Roman" w:hAnsi="Times New Roman"/>
          <w:b/>
          <w:szCs w:val="24"/>
        </w:rPr>
        <w:t>е</w:t>
      </w:r>
      <w:r w:rsidR="00557625">
        <w:rPr>
          <w:rFonts w:ascii="Times New Roman" w:hAnsi="Times New Roman"/>
          <w:b/>
          <w:szCs w:val="24"/>
        </w:rPr>
        <w:t>.</w:t>
      </w:r>
      <w:r w:rsidR="00557625">
        <w:rPr>
          <w:rFonts w:ascii="Times New Roman" w:hAnsi="Times New Roman"/>
          <w:szCs w:val="24"/>
        </w:rPr>
        <w:t xml:space="preserve"> </w:t>
      </w:r>
    </w:p>
    <w:p w:rsidR="009948CB" w:rsidRDefault="009948CB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szCs w:val="24"/>
        </w:rPr>
      </w:pPr>
    </w:p>
    <w:p w:rsidR="00557625" w:rsidRDefault="009948CB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ab/>
      </w:r>
      <w:r w:rsidR="0055762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EA76B7" w:rsidRDefault="00EA76B7" w:rsidP="002C3D77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</w:p>
    <w:p w:rsidR="00EA76B7" w:rsidRPr="00B34287" w:rsidRDefault="00EA76B7" w:rsidP="002C3D77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lastRenderedPageBreak/>
        <w:t>НОМИНАЦИЯ «ОРКЕСТРЫ»:</w:t>
      </w:r>
    </w:p>
    <w:p w:rsidR="00B34287" w:rsidRPr="005A3B4D" w:rsidRDefault="00B34287" w:rsidP="002C3D77">
      <w:pPr>
        <w:pStyle w:val="a4"/>
        <w:ind w:left="720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B34287" w:rsidRDefault="009948CB" w:rsidP="002C3D77">
      <w:pPr>
        <w:pStyle w:val="2"/>
        <w:tabs>
          <w:tab w:val="left" w:pos="0"/>
        </w:tabs>
        <w:ind w:left="720" w:right="153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Участники номинации </w:t>
      </w:r>
      <w:r w:rsidR="00B34287">
        <w:rPr>
          <w:rFonts w:ascii="Times New Roman" w:hAnsi="Times New Roman"/>
          <w:b/>
          <w:szCs w:val="24"/>
        </w:rPr>
        <w:t>исполняют два разнохарактерных произведения.</w:t>
      </w:r>
    </w:p>
    <w:p w:rsidR="005A3B4D" w:rsidRDefault="005A3B4D" w:rsidP="002C3D77">
      <w:pPr>
        <w:pStyle w:val="a4"/>
        <w:ind w:left="720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5A3B4D" w:rsidRPr="005A3B4D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Возможно у</w:t>
      </w:r>
      <w:r w:rsidR="005A3B4D">
        <w:rPr>
          <w:rFonts w:ascii="Times New Roman" w:eastAsia="Times New Roman" w:hAnsi="Times New Roman" w:cs="Times New Roman"/>
          <w:b/>
          <w:szCs w:val="24"/>
        </w:rPr>
        <w:t>частие оркестров в диста</w:t>
      </w:r>
      <w:r w:rsidR="004E3C65">
        <w:rPr>
          <w:rFonts w:ascii="Times New Roman" w:eastAsia="Times New Roman" w:hAnsi="Times New Roman" w:cs="Times New Roman"/>
          <w:b/>
          <w:szCs w:val="24"/>
        </w:rPr>
        <w:t>н</w:t>
      </w:r>
      <w:r w:rsidR="005A3B4D">
        <w:rPr>
          <w:rFonts w:ascii="Times New Roman" w:eastAsia="Times New Roman" w:hAnsi="Times New Roman" w:cs="Times New Roman"/>
          <w:b/>
          <w:szCs w:val="24"/>
        </w:rPr>
        <w:t xml:space="preserve">ционном формате. Необходимо прислать запись на электронную почту школы: </w:t>
      </w:r>
      <w:hyperlink r:id="rId9" w:history="1">
        <w:r w:rsidR="004E3C65" w:rsidRPr="004634ED">
          <w:rPr>
            <w:rStyle w:val="a9"/>
            <w:rFonts w:ascii="Times New Roman" w:eastAsia="Times New Roman" w:hAnsi="Times New Roman" w:cs="Times New Roman"/>
            <w:b/>
            <w:szCs w:val="24"/>
            <w:lang w:val="en-US"/>
          </w:rPr>
          <w:t>dmsh</w:t>
        </w:r>
        <w:r w:rsidR="004E3C65" w:rsidRPr="004634ED">
          <w:rPr>
            <w:rStyle w:val="a9"/>
            <w:rFonts w:ascii="Times New Roman" w:eastAsia="Times New Roman" w:hAnsi="Times New Roman" w:cs="Times New Roman"/>
            <w:b/>
            <w:szCs w:val="24"/>
          </w:rPr>
          <w:t>1.elabuga@yandex.ru</w:t>
        </w:r>
      </w:hyperlink>
      <w:r w:rsidR="004E3C65">
        <w:rPr>
          <w:rFonts w:ascii="Times New Roman" w:eastAsia="Times New Roman" w:hAnsi="Times New Roman" w:cs="Times New Roman"/>
          <w:b/>
          <w:szCs w:val="24"/>
        </w:rPr>
        <w:t xml:space="preserve"> до 31 марта.</w:t>
      </w:r>
    </w:p>
    <w:p w:rsidR="005A3B4D" w:rsidRDefault="005A3B4D" w:rsidP="002C3D77">
      <w:pPr>
        <w:pStyle w:val="a4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557625" w:rsidRDefault="00557625" w:rsidP="002C3D77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НОМИНАЦИЯ «ВОКАЛ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(ЭСТРАДНЫЙ, АКАДЕМИЧЕСКИЙ, НАРОДНЫЙ)»:</w:t>
      </w:r>
    </w:p>
    <w:p w:rsidR="00557625" w:rsidRDefault="00557625" w:rsidP="002C3D7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C3D77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Соло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</w:t>
      </w:r>
      <w:r>
        <w:rPr>
          <w:rFonts w:ascii="Verdana" w:hAnsi="Verdana"/>
          <w:sz w:val="17"/>
          <w:szCs w:val="17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(дуэт, трио, квартет)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 (5 – 8 человек)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 (9 - 11 человек)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Ансамбль (свыше 12 человек)</w:t>
      </w:r>
    </w:p>
    <w:p w:rsidR="00557625" w:rsidRDefault="00557625" w:rsidP="002C3D77">
      <w:pPr>
        <w:pStyle w:val="a4"/>
        <w:jc w:val="both"/>
        <w:rPr>
          <w:rFonts w:ascii="Verdana" w:hAnsi="Verdana"/>
          <w:color w:val="FF0000"/>
          <w:sz w:val="17"/>
          <w:szCs w:val="17"/>
          <w:shd w:val="clear" w:color="auto" w:fill="FFFFFF"/>
        </w:rPr>
      </w:pP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возрастная категория: 7-9 лет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возрастная категория: 10-12 лет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возрастная категория: 13-16 лет</w:t>
      </w:r>
    </w:p>
    <w:p w:rsidR="00557625" w:rsidRDefault="00557625" w:rsidP="009948C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Смешанная группа</w:t>
      </w:r>
    </w:p>
    <w:p w:rsidR="009948CB" w:rsidRDefault="009948CB" w:rsidP="002C3D7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7625" w:rsidRDefault="00557625" w:rsidP="002C3D77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Участники исполняют два произведения.</w:t>
      </w:r>
    </w:p>
    <w:p w:rsidR="004766D5" w:rsidRDefault="00557625" w:rsidP="009948CB">
      <w:pPr>
        <w:pStyle w:val="a4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Песни исполняется под «минусовую» фонограмму, либо с концертмейстером. Для солистов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-вокал допускается фрагментарно, без записи основной партии, для ансамблей и хоров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-вокал не допускается. Не разрешается прием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дабл-трэк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Исполнители могут выступать с аккомпанирующим  составом.  Критерии оценок - музыкальность, художественная трактовка музыкального произведения, чистота интонации и качество звучания, красота тембра и сила голоса, сценическая культура, сложность репертуара, соответствие репертуара исполнительским возможностям и возрастной категории исполнителя, исполнительское мастерство.</w:t>
      </w:r>
    </w:p>
    <w:p w:rsidR="008F24DE" w:rsidRDefault="008F24DE" w:rsidP="002C3D77">
      <w:pPr>
        <w:pStyle w:val="a4"/>
        <w:ind w:left="284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557625" w:rsidRDefault="004766D5" w:rsidP="002C3D77">
      <w:pPr>
        <w:pStyle w:val="a4"/>
        <w:ind w:left="284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4766D5">
        <w:rPr>
          <w:rFonts w:ascii="Times New Roman" w:eastAsia="Times New Roman" w:hAnsi="Times New Roman" w:cs="Times New Roman"/>
          <w:b/>
          <w:szCs w:val="24"/>
        </w:rPr>
        <w:t>8.</w:t>
      </w:r>
      <w:r w:rsidR="002C3D77">
        <w:rPr>
          <w:rFonts w:ascii="Times New Roman" w:eastAsia="Times New Roman" w:hAnsi="Times New Roman" w:cs="Times New Roman"/>
          <w:b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  <w:u w:val="single"/>
        </w:rPr>
        <w:t>НОМИНАЦИЯ «ХОР»:</w:t>
      </w:r>
    </w:p>
    <w:p w:rsidR="004766D5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4766D5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Участники исполняют два произведения</w:t>
      </w:r>
    </w:p>
    <w:p w:rsidR="004766D5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766D5" w:rsidRPr="005A3B4D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Возможно участие хоров в дистанционном формате. Необходимо прислать запись на электронную почту школы: </w:t>
      </w:r>
      <w:hyperlink r:id="rId10" w:history="1">
        <w:r w:rsidRPr="004634ED">
          <w:rPr>
            <w:rStyle w:val="a9"/>
            <w:rFonts w:ascii="Times New Roman" w:eastAsia="Times New Roman" w:hAnsi="Times New Roman" w:cs="Times New Roman"/>
            <w:b/>
            <w:szCs w:val="24"/>
            <w:lang w:val="en-US"/>
          </w:rPr>
          <w:t>dmsh</w:t>
        </w:r>
        <w:r w:rsidRPr="004634ED">
          <w:rPr>
            <w:rStyle w:val="a9"/>
            <w:rFonts w:ascii="Times New Roman" w:eastAsia="Times New Roman" w:hAnsi="Times New Roman" w:cs="Times New Roman"/>
            <w:b/>
            <w:szCs w:val="24"/>
          </w:rPr>
          <w:t>1.elabuga@yandex.ru</w:t>
        </w:r>
      </w:hyperlink>
      <w:r>
        <w:rPr>
          <w:rFonts w:ascii="Times New Roman" w:eastAsia="Times New Roman" w:hAnsi="Times New Roman" w:cs="Times New Roman"/>
          <w:b/>
          <w:szCs w:val="24"/>
        </w:rPr>
        <w:t xml:space="preserve"> до 31 марта.</w:t>
      </w:r>
    </w:p>
    <w:p w:rsidR="004766D5" w:rsidRDefault="004766D5" w:rsidP="002C3D77">
      <w:pPr>
        <w:pStyle w:val="a4"/>
        <w:jc w:val="both"/>
        <w:rPr>
          <w:sz w:val="24"/>
          <w:szCs w:val="24"/>
        </w:rPr>
      </w:pPr>
    </w:p>
    <w:p w:rsidR="00557625" w:rsidRDefault="004766D5" w:rsidP="002C3D77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557625">
        <w:rPr>
          <w:rFonts w:ascii="Times New Roman" w:eastAsia="Times New Roman" w:hAnsi="Times New Roman" w:cs="Times New Roman"/>
          <w:b/>
          <w:sz w:val="24"/>
          <w:szCs w:val="24"/>
        </w:rPr>
        <w:t>. Награждение:</w:t>
      </w:r>
    </w:p>
    <w:p w:rsidR="00557625" w:rsidRDefault="00557625" w:rsidP="009948CB">
      <w:pPr>
        <w:pStyle w:val="a3"/>
        <w:shd w:val="clear" w:color="auto" w:fill="FFFFFF"/>
        <w:ind w:firstLine="708"/>
        <w:jc w:val="both"/>
      </w:pPr>
      <w:r>
        <w:t xml:space="preserve">Итоги конкурса и награждение проводятся по всем номинациям раздельно с учетом возрастных категорий и предусматривают присуждения звания обладателя Гран-при, лауреатов трех призовых мест (I, II, III степень), дипломантов I, </w:t>
      </w:r>
      <w:r w:rsidR="009948CB">
        <w:t xml:space="preserve">II, III степени. </w:t>
      </w:r>
      <w:r>
        <w:t>При возникновении ситуации, когда нет достойных претендентов на Гран-при и призовые места - они не присуждаются.</w:t>
      </w:r>
    </w:p>
    <w:p w:rsidR="00557625" w:rsidRDefault="004766D5" w:rsidP="002C3D77">
      <w:pPr>
        <w:pStyle w:val="a3"/>
        <w:shd w:val="clear" w:color="auto" w:fill="FFFFFF"/>
        <w:jc w:val="both"/>
        <w:rPr>
          <w:b/>
        </w:rPr>
      </w:pPr>
      <w:r>
        <w:rPr>
          <w:b/>
        </w:rPr>
        <w:t>10</w:t>
      </w:r>
      <w:r w:rsidR="00557625">
        <w:rPr>
          <w:b/>
        </w:rPr>
        <w:t>. Жюри конкурса:</w:t>
      </w:r>
    </w:p>
    <w:p w:rsidR="00557625" w:rsidRDefault="00557625" w:rsidP="009948CB">
      <w:pPr>
        <w:pStyle w:val="a3"/>
        <w:shd w:val="clear" w:color="auto" w:fill="FFFFFF"/>
        <w:ind w:firstLine="360"/>
        <w:jc w:val="both"/>
      </w:pPr>
      <w:r>
        <w:t>Конкурсные выступления участников оценивает профессиональное жюри.</w:t>
      </w:r>
    </w:p>
    <w:p w:rsidR="00557625" w:rsidRDefault="00557625" w:rsidP="009948CB">
      <w:pPr>
        <w:pStyle w:val="a3"/>
        <w:shd w:val="clear" w:color="auto" w:fill="FFFFFF"/>
        <w:ind w:firstLine="360"/>
        <w:jc w:val="both"/>
      </w:pPr>
      <w:r>
        <w:t>Оргкомитет конкурса не имеет отношения к оценкам жюри! Жюри имеет право не присуждать, а также дублировать отдельные места по своему усмотрению! Решение жюри является окончательным, и обсуждению не подлежит!</w:t>
      </w:r>
    </w:p>
    <w:p w:rsidR="00557625" w:rsidRDefault="004766D5" w:rsidP="002C3D77">
      <w:pPr>
        <w:ind w:left="360"/>
        <w:jc w:val="both"/>
        <w:rPr>
          <w:b/>
        </w:rPr>
      </w:pPr>
      <w:r>
        <w:rPr>
          <w:b/>
        </w:rPr>
        <w:t>11.</w:t>
      </w:r>
      <w:r w:rsidR="00557625" w:rsidRPr="004766D5">
        <w:rPr>
          <w:b/>
        </w:rPr>
        <w:t>Организационный взнос за участие:</w:t>
      </w:r>
    </w:p>
    <w:p w:rsidR="009948CB" w:rsidRPr="004766D5" w:rsidRDefault="009948CB" w:rsidP="002C3D77">
      <w:pPr>
        <w:ind w:left="360"/>
        <w:jc w:val="both"/>
        <w:rPr>
          <w:b/>
        </w:rPr>
      </w:pPr>
    </w:p>
    <w:p w:rsidR="00557625" w:rsidRDefault="00557625" w:rsidP="00557625">
      <w:pPr>
        <w:jc w:val="both"/>
      </w:pPr>
      <w:r>
        <w:t xml:space="preserve">Солист – </w:t>
      </w:r>
      <w:r>
        <w:rPr>
          <w:b/>
        </w:rPr>
        <w:t xml:space="preserve">500 </w:t>
      </w:r>
      <w:r>
        <w:t xml:space="preserve">руб., </w:t>
      </w:r>
    </w:p>
    <w:p w:rsidR="00557625" w:rsidRDefault="00557625" w:rsidP="00557625">
      <w:pPr>
        <w:jc w:val="both"/>
      </w:pPr>
      <w:r>
        <w:t xml:space="preserve">Дуэт - </w:t>
      </w:r>
      <w:r>
        <w:rPr>
          <w:b/>
        </w:rPr>
        <w:t xml:space="preserve">600 </w:t>
      </w:r>
      <w:r>
        <w:t xml:space="preserve">руб., </w:t>
      </w:r>
    </w:p>
    <w:p w:rsidR="00557625" w:rsidRDefault="00557625" w:rsidP="00557625">
      <w:pPr>
        <w:jc w:val="both"/>
      </w:pPr>
      <w:r>
        <w:t xml:space="preserve">Ансамбль (от 3 до 5 чел.) – </w:t>
      </w:r>
      <w:r>
        <w:rPr>
          <w:b/>
        </w:rPr>
        <w:t>700</w:t>
      </w:r>
      <w:r>
        <w:t xml:space="preserve"> руб., </w:t>
      </w:r>
    </w:p>
    <w:p w:rsidR="00557625" w:rsidRDefault="00557625" w:rsidP="00557625">
      <w:pPr>
        <w:jc w:val="both"/>
      </w:pPr>
      <w:r>
        <w:lastRenderedPageBreak/>
        <w:t xml:space="preserve">Ансамбль (от 6 до 8 чел.) – </w:t>
      </w:r>
      <w:r>
        <w:rPr>
          <w:b/>
        </w:rPr>
        <w:t>900</w:t>
      </w:r>
      <w:r>
        <w:t xml:space="preserve"> руб., </w:t>
      </w:r>
    </w:p>
    <w:p w:rsidR="00557625" w:rsidRDefault="00557625" w:rsidP="00557625">
      <w:pPr>
        <w:jc w:val="both"/>
      </w:pPr>
      <w:r>
        <w:t xml:space="preserve">Ансамбль (от 9 до 11 чел.) – </w:t>
      </w:r>
      <w:r>
        <w:rPr>
          <w:b/>
        </w:rPr>
        <w:t>1000</w:t>
      </w:r>
      <w:r>
        <w:t xml:space="preserve"> руб., </w:t>
      </w:r>
    </w:p>
    <w:p w:rsidR="00557625" w:rsidRDefault="00557625" w:rsidP="00557625">
      <w:pPr>
        <w:jc w:val="both"/>
      </w:pPr>
      <w:r>
        <w:t>Ансамбль (свыше 12 чел.) – 1</w:t>
      </w:r>
      <w:r>
        <w:rPr>
          <w:b/>
        </w:rPr>
        <w:t>100</w:t>
      </w:r>
      <w:r>
        <w:t xml:space="preserve"> руб.</w:t>
      </w:r>
    </w:p>
    <w:p w:rsidR="00557625" w:rsidRDefault="00557625" w:rsidP="00557625">
      <w:pPr>
        <w:jc w:val="both"/>
      </w:pPr>
      <w:r>
        <w:t xml:space="preserve">Оркестры/хоры – </w:t>
      </w:r>
      <w:r>
        <w:rPr>
          <w:b/>
        </w:rPr>
        <w:t>1300</w:t>
      </w:r>
      <w:r>
        <w:t xml:space="preserve"> руб.</w:t>
      </w:r>
    </w:p>
    <w:p w:rsidR="004766D5" w:rsidRDefault="004766D5" w:rsidP="00557625">
      <w:pPr>
        <w:jc w:val="both"/>
      </w:pPr>
    </w:p>
    <w:p w:rsidR="00557625" w:rsidRPr="008F24DE" w:rsidRDefault="00557625" w:rsidP="008F24DE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Каждый участник конкурса имеет право участвовать в нескольких номинациях с условием предоставления ОТДЕЛЬНОЙ заявки на каждую номинацию. В этом случае условия оплаты не меняются: участие в каждой из номинаций оплачивается полностью</w:t>
      </w:r>
      <w:r w:rsidRPr="008F24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557625" w:rsidRPr="008F24DE" w:rsidRDefault="00557625" w:rsidP="00557625">
      <w:pPr>
        <w:jc w:val="both"/>
        <w:rPr>
          <w:color w:val="000000" w:themeColor="text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57625" w:rsidTr="00557625">
        <w:trPr>
          <w:trHeight w:val="636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Наши реквизиты для заполнения извещения в Банке:</w:t>
            </w:r>
          </w:p>
          <w:p w:rsidR="00557625" w:rsidRDefault="0055762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МБУ ДО «Детская музыкальная школа № 1 им. Э. Бакирова» ЕМР РТ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423600, Республика Татарстан, г. Елабуга, ул. Строителей, д.5</w:t>
            </w:r>
          </w:p>
          <w:p w:rsidR="00557625" w:rsidRDefault="0055762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ИНН  </w:t>
            </w:r>
            <w:r>
              <w:rPr>
                <w:lang w:eastAsia="en-US"/>
              </w:rPr>
              <w:t>1646012002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КПП</w:t>
            </w:r>
            <w:r>
              <w:rPr>
                <w:lang w:eastAsia="en-US"/>
              </w:rPr>
              <w:t xml:space="preserve">  164601001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ОГРН</w:t>
            </w:r>
            <w:r>
              <w:rPr>
                <w:lang w:eastAsia="en-US"/>
              </w:rPr>
              <w:t xml:space="preserve"> 1021606955116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ОКПО</w:t>
            </w:r>
            <w:r>
              <w:rPr>
                <w:lang w:eastAsia="en-US"/>
              </w:rPr>
              <w:t xml:space="preserve"> 50636418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МКУ «Финансово-бюджетная палата ЕМР РТ»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(МБУ ДО «ДМШ №1 им. Э Бакирова», 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ЛБГ</w:t>
            </w:r>
            <w:r>
              <w:rPr>
                <w:lang w:eastAsia="en-US"/>
              </w:rPr>
              <w:t xml:space="preserve"> 18817002- МузШк№1;)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Отделение-НБ Республика Татарстан банка России//УФК по Республике Татарстан г.</w:t>
            </w:r>
            <w:r w:rsidR="008F24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Казань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БИК</w:t>
            </w:r>
            <w:r>
              <w:rPr>
                <w:lang w:eastAsia="en-US"/>
              </w:rPr>
              <w:t xml:space="preserve">  019205400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Р/с</w:t>
            </w:r>
            <w:r>
              <w:rPr>
                <w:lang w:eastAsia="en-US"/>
              </w:rPr>
              <w:t xml:space="preserve">   03234643926260001100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К/с   </w:t>
            </w:r>
            <w:r>
              <w:rPr>
                <w:lang w:eastAsia="en-US"/>
              </w:rPr>
              <w:t>40102810445370000079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ЛБВ</w:t>
            </w:r>
            <w:r>
              <w:rPr>
                <w:lang w:eastAsia="en-US"/>
              </w:rPr>
              <w:t xml:space="preserve"> 18817002- МузШк№1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ЛБО </w:t>
            </w:r>
            <w:r>
              <w:rPr>
                <w:lang w:eastAsia="en-US"/>
              </w:rPr>
              <w:t>18817060- МузШк№1</w:t>
            </w:r>
          </w:p>
          <w:p w:rsidR="00557625" w:rsidRPr="008F24DE" w:rsidRDefault="00557625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Для оплаты орг. взноса </w:t>
            </w:r>
            <w:r>
              <w:rPr>
                <w:b/>
                <w:lang w:eastAsia="en-US"/>
              </w:rPr>
              <w:t xml:space="preserve">СОЛИСТА </w:t>
            </w:r>
            <w:r>
              <w:rPr>
                <w:lang w:eastAsia="en-US"/>
              </w:rPr>
              <w:t xml:space="preserve">в пункте ФИО плательщика писать </w:t>
            </w:r>
            <w:r>
              <w:rPr>
                <w:b/>
                <w:lang w:eastAsia="en-US"/>
              </w:rPr>
              <w:t>строго</w:t>
            </w:r>
            <w:r>
              <w:rPr>
                <w:lang w:eastAsia="en-US"/>
              </w:rPr>
              <w:t xml:space="preserve">: </w:t>
            </w:r>
            <w:r>
              <w:rPr>
                <w:b/>
                <w:lang w:eastAsia="en-US"/>
              </w:rPr>
              <w:t xml:space="preserve">ФИО </w:t>
            </w:r>
            <w:r w:rsidRPr="008F24DE">
              <w:rPr>
                <w:b/>
                <w:color w:val="000000" w:themeColor="text1"/>
                <w:lang w:eastAsia="en-US"/>
              </w:rPr>
              <w:t>СОЛИСТА.</w:t>
            </w:r>
          </w:p>
          <w:p w:rsidR="00557625" w:rsidRDefault="005576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Для оплаты орг. взноса </w:t>
            </w:r>
            <w:r>
              <w:rPr>
                <w:b/>
                <w:lang w:eastAsia="en-US"/>
              </w:rPr>
              <w:t xml:space="preserve">АНСАМБЛЯ </w:t>
            </w:r>
            <w:r>
              <w:rPr>
                <w:lang w:eastAsia="en-US"/>
              </w:rPr>
              <w:t xml:space="preserve">в пункте ФИО плательщика писать </w:t>
            </w:r>
            <w:r>
              <w:rPr>
                <w:b/>
                <w:lang w:eastAsia="en-US"/>
              </w:rPr>
              <w:t>строго</w:t>
            </w:r>
            <w:r>
              <w:rPr>
                <w:lang w:eastAsia="en-US"/>
              </w:rPr>
              <w:t>:</w:t>
            </w:r>
          </w:p>
          <w:p w:rsidR="00557625" w:rsidRDefault="0055762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ФИО руководителя коллектива, и обязательно указывать – за какой коллектив производится оплата. </w:t>
            </w:r>
          </w:p>
          <w:p w:rsidR="00557625" w:rsidRDefault="00557625">
            <w:pPr>
              <w:spacing w:line="276" w:lineRule="auto"/>
              <w:rPr>
                <w:b/>
                <w:lang w:eastAsia="en-US"/>
              </w:rPr>
            </w:pPr>
          </w:p>
          <w:p w:rsidR="00557625" w:rsidRDefault="0055762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НАЗНАЧЕНИЕ ПЛАТЕЖА: Организационный взнос конкурса «Малые города»</w:t>
            </w:r>
          </w:p>
        </w:tc>
      </w:tr>
    </w:tbl>
    <w:p w:rsidR="00557625" w:rsidRDefault="00557625" w:rsidP="00557625">
      <w:pPr>
        <w:jc w:val="both"/>
        <w:rPr>
          <w:b/>
        </w:rPr>
      </w:pPr>
    </w:p>
    <w:p w:rsidR="00557625" w:rsidRDefault="00557625" w:rsidP="00557625">
      <w:pPr>
        <w:tabs>
          <w:tab w:val="left" w:pos="3930"/>
        </w:tabs>
        <w:jc w:val="center"/>
        <w:rPr>
          <w:b/>
        </w:rPr>
      </w:pPr>
    </w:p>
    <w:p w:rsidR="00557625" w:rsidRDefault="00D62E2F" w:rsidP="00557625">
      <w:pPr>
        <w:tabs>
          <w:tab w:val="left" w:pos="3930"/>
        </w:tabs>
        <w:jc w:val="center"/>
        <w:rPr>
          <w:b/>
        </w:rPr>
      </w:pPr>
      <w:r>
        <w:rPr>
          <w:b/>
        </w:rPr>
        <w:t>12</w:t>
      </w:r>
      <w:r w:rsidR="00557625">
        <w:rPr>
          <w:b/>
        </w:rPr>
        <w:t>. Дополнительная информация:</w:t>
      </w:r>
    </w:p>
    <w:p w:rsidR="00557625" w:rsidRDefault="00557625" w:rsidP="008F24DE">
      <w:pPr>
        <w:ind w:firstLine="708"/>
        <w:jc w:val="both"/>
      </w:pPr>
      <w:r>
        <w:t xml:space="preserve">Руководители/родители участников конкурса при подаче заявки автоматически подтверждают согласие со всеми пунктами данного Положения. </w:t>
      </w:r>
    </w:p>
    <w:p w:rsidR="00557625" w:rsidRDefault="00557625" w:rsidP="00557625">
      <w:pPr>
        <w:jc w:val="center"/>
        <w:rPr>
          <w:b/>
        </w:rPr>
      </w:pPr>
    </w:p>
    <w:p w:rsidR="00557625" w:rsidRDefault="00D62E2F" w:rsidP="00557625">
      <w:pPr>
        <w:jc w:val="center"/>
        <w:rPr>
          <w:b/>
        </w:rPr>
      </w:pPr>
      <w:r>
        <w:rPr>
          <w:b/>
        </w:rPr>
        <w:t>13</w:t>
      </w:r>
      <w:r w:rsidR="00557625">
        <w:rPr>
          <w:b/>
        </w:rPr>
        <w:t>. Контакты:</w:t>
      </w:r>
    </w:p>
    <w:p w:rsidR="00557625" w:rsidRDefault="00557625" w:rsidP="00557625">
      <w:pPr>
        <w:rPr>
          <w:u w:val="single"/>
        </w:rPr>
      </w:pPr>
      <w:smartTag w:uri="urn:schemas-microsoft-com:office:smarttags" w:element="metricconverter">
        <w:smartTagPr>
          <w:attr w:name="ProductID" w:val="423600 г"/>
        </w:smartTagPr>
        <w:r>
          <w:rPr>
            <w:u w:val="single"/>
          </w:rPr>
          <w:t>423600 г</w:t>
        </w:r>
      </w:smartTag>
      <w:r>
        <w:rPr>
          <w:u w:val="single"/>
        </w:rPr>
        <w:t>. Елабуга, ул. Строителей, д. 5</w:t>
      </w:r>
    </w:p>
    <w:p w:rsidR="00557625" w:rsidRDefault="00557625" w:rsidP="00557625">
      <w:pPr>
        <w:rPr>
          <w:u w:val="single"/>
        </w:rPr>
      </w:pPr>
      <w:r>
        <w:rPr>
          <w:u w:val="single"/>
        </w:rPr>
        <w:t>МБУ ДО «Детская музыкальная школа №1 им Э. Бакирова» ЕМР РТ</w:t>
      </w:r>
    </w:p>
    <w:p w:rsidR="00557625" w:rsidRDefault="00557625" w:rsidP="00557625">
      <w:pPr>
        <w:rPr>
          <w:u w:val="single"/>
        </w:rPr>
      </w:pPr>
      <w:r>
        <w:rPr>
          <w:u w:val="single"/>
        </w:rPr>
        <w:t>Телефон/Факс: 8(85557) 3-99-55</w:t>
      </w:r>
    </w:p>
    <w:p w:rsidR="00557625" w:rsidRDefault="00557625" w:rsidP="00557625">
      <w:pPr>
        <w:jc w:val="both"/>
        <w:rPr>
          <w:u w:val="single"/>
        </w:rPr>
      </w:pPr>
      <w:r>
        <w:rPr>
          <w:u w:val="single"/>
        </w:rPr>
        <w:t>Е-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proofErr w:type="spellStart"/>
      <w:r>
        <w:rPr>
          <w:u w:val="single"/>
          <w:lang w:val="en-US"/>
        </w:rPr>
        <w:t>dmsh</w:t>
      </w:r>
      <w:proofErr w:type="spellEnd"/>
      <w:r>
        <w:rPr>
          <w:u w:val="single"/>
        </w:rPr>
        <w:t>1.</w:t>
      </w:r>
      <w:proofErr w:type="spellStart"/>
      <w:r>
        <w:rPr>
          <w:u w:val="single"/>
          <w:lang w:val="en-US"/>
        </w:rPr>
        <w:t>elabuga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yandex</w:t>
      </w:r>
      <w:proofErr w:type="spellEnd"/>
      <w:r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557625" w:rsidRDefault="00557625" w:rsidP="00557625">
      <w:pPr>
        <w:jc w:val="both"/>
        <w:rPr>
          <w:u w:val="single"/>
        </w:rPr>
      </w:pPr>
      <w:r>
        <w:rPr>
          <w:u w:val="single"/>
        </w:rPr>
        <w:t>Директор: Морозова Елена Олеговна</w:t>
      </w:r>
    </w:p>
    <w:p w:rsidR="009948CB" w:rsidRDefault="009948CB" w:rsidP="00694D75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</w:p>
    <w:p w:rsidR="008F24DE" w:rsidRDefault="008F24DE" w:rsidP="00694D75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</w:p>
    <w:p w:rsidR="009948CB" w:rsidRDefault="009948CB" w:rsidP="00694D75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</w:p>
    <w:p w:rsidR="009948CB" w:rsidRDefault="009948CB" w:rsidP="00694D75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</w:p>
    <w:p w:rsidR="009948CB" w:rsidRDefault="009948CB" w:rsidP="00694D75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</w:p>
    <w:p w:rsidR="00694D75" w:rsidRDefault="00694D75" w:rsidP="00694D75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3D2E0D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lastRenderedPageBreak/>
        <w:t>Заявка – анкета</w:t>
      </w:r>
      <w:r w:rsidRPr="003D2E0D">
        <w:rPr>
          <w:rFonts w:ascii="Arial" w:hAnsi="Arial" w:cs="Arial"/>
          <w:b/>
          <w:color w:val="000000" w:themeColor="text1"/>
          <w:sz w:val="48"/>
          <w:szCs w:val="48"/>
        </w:rPr>
        <w:t xml:space="preserve"> </w:t>
      </w:r>
    </w:p>
    <w:p w:rsidR="008F24DE" w:rsidRPr="003D2E0D" w:rsidRDefault="008F24DE" w:rsidP="00694D75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</w:p>
    <w:p w:rsidR="00694D75" w:rsidRPr="00B77429" w:rsidRDefault="00694D75" w:rsidP="00694D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ФОРМАТЕ </w:t>
      </w:r>
      <w:r>
        <w:rPr>
          <w:sz w:val="28"/>
          <w:szCs w:val="28"/>
          <w:lang w:val="en-US"/>
        </w:rPr>
        <w:t>WORD</w:t>
      </w:r>
      <w:r w:rsidRPr="00BD01F6">
        <w:rPr>
          <w:sz w:val="28"/>
          <w:szCs w:val="28"/>
        </w:rPr>
        <w:t xml:space="preserve"> </w:t>
      </w:r>
      <w:r w:rsidRPr="00B77429">
        <w:rPr>
          <w:sz w:val="28"/>
          <w:szCs w:val="28"/>
        </w:rPr>
        <w:t xml:space="preserve">отправляется </w:t>
      </w:r>
      <w:proofErr w:type="gramStart"/>
      <w:r w:rsidRPr="00B77429">
        <w:rPr>
          <w:sz w:val="28"/>
          <w:szCs w:val="28"/>
        </w:rPr>
        <w:t>на</w:t>
      </w:r>
      <w:proofErr w:type="gramEnd"/>
      <w:r w:rsidR="008F24DE">
        <w:rPr>
          <w:sz w:val="28"/>
          <w:szCs w:val="28"/>
        </w:rPr>
        <w:t xml:space="preserve"> </w:t>
      </w:r>
    </w:p>
    <w:p w:rsidR="00694D75" w:rsidRDefault="00694D75" w:rsidP="00694D75">
      <w:pPr>
        <w:jc w:val="center"/>
        <w:rPr>
          <w:sz w:val="28"/>
          <w:szCs w:val="28"/>
        </w:rPr>
      </w:pPr>
      <w:r w:rsidRPr="00B53241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электронный адрес, указанный в каждой из НОМИНАЦИЙ</w:t>
      </w:r>
    </w:p>
    <w:p w:rsidR="008F24DE" w:rsidRPr="00B53241" w:rsidRDefault="008F24DE" w:rsidP="00694D75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 xml:space="preserve">1.Фамилия, имя </w:t>
            </w:r>
            <w:r>
              <w:rPr>
                <w:sz w:val="28"/>
                <w:szCs w:val="28"/>
              </w:rPr>
              <w:t xml:space="preserve">солиста или участников ансамбля малой формы (название коллектива) 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Город. </w:t>
            </w:r>
            <w:r w:rsidRPr="00070258">
              <w:rPr>
                <w:sz w:val="28"/>
                <w:szCs w:val="28"/>
              </w:rPr>
              <w:t>Направляющая организация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070258"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 участник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).</w:t>
            </w:r>
            <w:r w:rsidRPr="000702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Возрастная категория</w:t>
            </w:r>
            <w:r w:rsidRPr="000702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7025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Н</w:t>
            </w:r>
            <w:r w:rsidRPr="00070258">
              <w:rPr>
                <w:sz w:val="28"/>
                <w:szCs w:val="28"/>
              </w:rPr>
              <w:t>оминация</w:t>
            </w:r>
            <w:r>
              <w:rPr>
                <w:sz w:val="28"/>
                <w:szCs w:val="28"/>
              </w:rPr>
              <w:t>, количество человек в ансамбле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070258">
              <w:rPr>
                <w:sz w:val="28"/>
                <w:szCs w:val="28"/>
              </w:rPr>
              <w:t xml:space="preserve">Программа выступления. Автор </w:t>
            </w:r>
            <w:r>
              <w:rPr>
                <w:sz w:val="28"/>
                <w:szCs w:val="28"/>
              </w:rPr>
              <w:t>произведения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025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70258">
              <w:rPr>
                <w:sz w:val="28"/>
                <w:szCs w:val="28"/>
              </w:rPr>
              <w:t>Ф.И.О. руководителя (при наличии Ф.И.О. концертмейстера)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  <w:tr w:rsidR="00694D75" w:rsidTr="00110371">
        <w:tc>
          <w:tcPr>
            <w:tcW w:w="3085" w:type="dxa"/>
          </w:tcPr>
          <w:p w:rsidR="00694D75" w:rsidRPr="00070258" w:rsidRDefault="00694D75" w:rsidP="00110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0258">
              <w:rPr>
                <w:sz w:val="28"/>
                <w:szCs w:val="28"/>
              </w:rPr>
              <w:t>. Контактная информация (телефон, электронная почта)</w:t>
            </w:r>
          </w:p>
        </w:tc>
        <w:tc>
          <w:tcPr>
            <w:tcW w:w="6486" w:type="dxa"/>
          </w:tcPr>
          <w:p w:rsidR="00694D75" w:rsidRDefault="00694D75" w:rsidP="00110371">
            <w:pPr>
              <w:rPr>
                <w:sz w:val="28"/>
                <w:szCs w:val="28"/>
              </w:rPr>
            </w:pPr>
          </w:p>
        </w:tc>
      </w:tr>
    </w:tbl>
    <w:p w:rsidR="00557625" w:rsidRDefault="00557625" w:rsidP="008F24DE">
      <w:pPr>
        <w:jc w:val="both"/>
        <w:rPr>
          <w:u w:val="single"/>
        </w:rPr>
      </w:pPr>
    </w:p>
    <w:sectPr w:rsidR="00557625" w:rsidSect="00994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7E9"/>
    <w:multiLevelType w:val="hybridMultilevel"/>
    <w:tmpl w:val="EE0032B8"/>
    <w:lvl w:ilvl="0" w:tplc="5B461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15A5A"/>
    <w:multiLevelType w:val="hybridMultilevel"/>
    <w:tmpl w:val="10AE5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270B8"/>
    <w:multiLevelType w:val="hybridMultilevel"/>
    <w:tmpl w:val="014ABB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5649D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0B2A"/>
    <w:multiLevelType w:val="hybridMultilevel"/>
    <w:tmpl w:val="8D5E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3374E"/>
    <w:multiLevelType w:val="hybridMultilevel"/>
    <w:tmpl w:val="B98CB1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80737"/>
    <w:multiLevelType w:val="hybridMultilevel"/>
    <w:tmpl w:val="EB40BC32"/>
    <w:lvl w:ilvl="0" w:tplc="5B461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805"/>
    <w:multiLevelType w:val="hybridMultilevel"/>
    <w:tmpl w:val="E2AA21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15D18"/>
    <w:multiLevelType w:val="hybridMultilevel"/>
    <w:tmpl w:val="039EF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41BA"/>
    <w:multiLevelType w:val="hybridMultilevel"/>
    <w:tmpl w:val="CE763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75B0B"/>
    <w:multiLevelType w:val="hybridMultilevel"/>
    <w:tmpl w:val="4B6A9B8C"/>
    <w:lvl w:ilvl="0" w:tplc="5B46154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833E6"/>
    <w:multiLevelType w:val="hybridMultilevel"/>
    <w:tmpl w:val="0700DE80"/>
    <w:lvl w:ilvl="0" w:tplc="161448FA">
      <w:start w:val="5"/>
      <w:numFmt w:val="decimal"/>
      <w:lvlText w:val="%1."/>
      <w:lvlJc w:val="left"/>
      <w:pPr>
        <w:ind w:left="720" w:hanging="360"/>
      </w:pPr>
      <w:rPr>
        <w:rFonts w:eastAsiaTheme="minorEastAsia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12F43"/>
    <w:multiLevelType w:val="hybridMultilevel"/>
    <w:tmpl w:val="8EFC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DF0B61"/>
    <w:multiLevelType w:val="hybridMultilevel"/>
    <w:tmpl w:val="0700DE80"/>
    <w:lvl w:ilvl="0" w:tplc="161448FA">
      <w:start w:val="5"/>
      <w:numFmt w:val="decimal"/>
      <w:lvlText w:val="%1."/>
      <w:lvlJc w:val="left"/>
      <w:pPr>
        <w:ind w:left="720" w:hanging="360"/>
      </w:pPr>
      <w:rPr>
        <w:rFonts w:eastAsiaTheme="minorEastAsia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71A5D"/>
    <w:multiLevelType w:val="hybridMultilevel"/>
    <w:tmpl w:val="0980E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5"/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9B"/>
    <w:rsid w:val="00150E31"/>
    <w:rsid w:val="002C3D77"/>
    <w:rsid w:val="0032050C"/>
    <w:rsid w:val="00444792"/>
    <w:rsid w:val="004766D5"/>
    <w:rsid w:val="004E3C65"/>
    <w:rsid w:val="00557625"/>
    <w:rsid w:val="005A3B4D"/>
    <w:rsid w:val="005D18E3"/>
    <w:rsid w:val="00694D75"/>
    <w:rsid w:val="0085548E"/>
    <w:rsid w:val="008F24DE"/>
    <w:rsid w:val="009948CB"/>
    <w:rsid w:val="009F7077"/>
    <w:rsid w:val="00A86B1E"/>
    <w:rsid w:val="00AB3018"/>
    <w:rsid w:val="00B34287"/>
    <w:rsid w:val="00BD2D99"/>
    <w:rsid w:val="00C06191"/>
    <w:rsid w:val="00D22527"/>
    <w:rsid w:val="00D43A9B"/>
    <w:rsid w:val="00D62E2F"/>
    <w:rsid w:val="00EA76B7"/>
    <w:rsid w:val="00F6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62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unhideWhenUsed/>
    <w:rsid w:val="00557625"/>
    <w:rPr>
      <w:rFonts w:ascii="Bookman Old Style" w:hAnsi="Bookman Old Style"/>
      <w:i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557625"/>
    <w:rPr>
      <w:rFonts w:ascii="Bookman Old Style" w:eastAsia="Times New Roman" w:hAnsi="Bookman Old Style" w:cs="Times New Roman"/>
      <w:i/>
      <w:sz w:val="24"/>
      <w:szCs w:val="20"/>
      <w:lang w:eastAsia="ru-RU"/>
    </w:rPr>
  </w:style>
  <w:style w:type="paragraph" w:styleId="a4">
    <w:name w:val="No Spacing"/>
    <w:uiPriority w:val="1"/>
    <w:qFormat/>
    <w:rsid w:val="0055762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57625"/>
    <w:pPr>
      <w:ind w:left="720"/>
      <w:contextualSpacing/>
    </w:pPr>
  </w:style>
  <w:style w:type="table" w:styleId="a6">
    <w:name w:val="Table Grid"/>
    <w:basedOn w:val="a1"/>
    <w:rsid w:val="0055762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576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762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4E3C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62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unhideWhenUsed/>
    <w:rsid w:val="00557625"/>
    <w:rPr>
      <w:rFonts w:ascii="Bookman Old Style" w:hAnsi="Bookman Old Style"/>
      <w:i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557625"/>
    <w:rPr>
      <w:rFonts w:ascii="Bookman Old Style" w:eastAsia="Times New Roman" w:hAnsi="Bookman Old Style" w:cs="Times New Roman"/>
      <w:i/>
      <w:sz w:val="24"/>
      <w:szCs w:val="20"/>
      <w:lang w:eastAsia="ru-RU"/>
    </w:rPr>
  </w:style>
  <w:style w:type="paragraph" w:styleId="a4">
    <w:name w:val="No Spacing"/>
    <w:uiPriority w:val="1"/>
    <w:qFormat/>
    <w:rsid w:val="0055762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57625"/>
    <w:pPr>
      <w:ind w:left="720"/>
      <w:contextualSpacing/>
    </w:pPr>
  </w:style>
  <w:style w:type="table" w:styleId="a6">
    <w:name w:val="Table Grid"/>
    <w:basedOn w:val="a1"/>
    <w:rsid w:val="0055762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576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762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4E3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msh1.elabug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sh1.elabu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</cp:lastModifiedBy>
  <cp:revision>17</cp:revision>
  <cp:lastPrinted>2023-02-01T06:58:00Z</cp:lastPrinted>
  <dcterms:created xsi:type="dcterms:W3CDTF">2023-01-19T11:37:00Z</dcterms:created>
  <dcterms:modified xsi:type="dcterms:W3CDTF">2023-02-13T11:00:00Z</dcterms:modified>
</cp:coreProperties>
</file>